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FA5C" w14:textId="6E401EF9" w:rsidR="00AE1DB3" w:rsidRPr="00AE1DB3" w:rsidRDefault="0072043C" w:rsidP="00AE1DB3">
      <w:pPr>
        <w:spacing w:before="100" w:beforeAutospacing="1" w:after="100" w:afterAutospacing="1" w:line="240" w:lineRule="auto"/>
        <w:jc w:val="center"/>
        <w:rPr>
          <w:rFonts w:ascii="Arial" w:eastAsia="Times New Roman" w:hAnsi="Arial" w:cs="Arial"/>
          <w:b/>
          <w:bCs/>
          <w:sz w:val="24"/>
          <w:szCs w:val="24"/>
          <w:lang w:val="fr-FR"/>
        </w:rPr>
      </w:pPr>
      <w:r w:rsidRPr="0072043C">
        <w:rPr>
          <w:rFonts w:ascii="Arial" w:eastAsia="Times New Roman" w:hAnsi="Arial" w:cs="Arial"/>
          <w:b/>
          <w:bCs/>
          <w:sz w:val="24"/>
          <w:szCs w:val="24"/>
          <w:lang w:val="fr-FR"/>
        </w:rPr>
        <w:drawing>
          <wp:anchor distT="0" distB="0" distL="114300" distR="114300" simplePos="0" relativeHeight="251659264" behindDoc="0" locked="0" layoutInCell="1" allowOverlap="1" wp14:anchorId="716A0E73" wp14:editId="34F2A5F1">
            <wp:simplePos x="0" y="0"/>
            <wp:positionH relativeFrom="column">
              <wp:posOffset>5481955</wp:posOffset>
            </wp:positionH>
            <wp:positionV relativeFrom="paragraph">
              <wp:posOffset>-419735</wp:posOffset>
            </wp:positionV>
            <wp:extent cx="1333500" cy="774700"/>
            <wp:effectExtent l="0" t="0" r="0" b="0"/>
            <wp:wrapNone/>
            <wp:docPr id="17" name="Image 16">
              <a:extLst xmlns:a="http://schemas.openxmlformats.org/drawingml/2006/main">
                <a:ext uri="{FF2B5EF4-FFF2-40B4-BE49-F238E27FC236}">
                  <a16:creationId xmlns:a16="http://schemas.microsoft.com/office/drawing/2014/main" id="{CA3E7312-E735-7144-9900-CC02C4A67D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CA3E7312-E735-7144-9900-CC02C4A67DFD}"/>
                        </a:ext>
                      </a:extLst>
                    </pic:cNvPr>
                    <pic:cNvPicPr>
                      <a:picLocks noChangeAspect="1"/>
                    </pic:cNvPicPr>
                  </pic:nvPicPr>
                  <pic:blipFill>
                    <a:blip r:embed="rId7"/>
                    <a:stretch>
                      <a:fillRect/>
                    </a:stretch>
                  </pic:blipFill>
                  <pic:spPr>
                    <a:xfrm>
                      <a:off x="0" y="0"/>
                      <a:ext cx="1333500" cy="774700"/>
                    </a:xfrm>
                    <a:prstGeom prst="rect">
                      <a:avLst/>
                    </a:prstGeom>
                  </pic:spPr>
                </pic:pic>
              </a:graphicData>
            </a:graphic>
          </wp:anchor>
        </w:drawing>
      </w:r>
      <w:r w:rsidRPr="0072043C">
        <w:rPr>
          <w:rFonts w:ascii="Arial" w:eastAsia="Times New Roman" w:hAnsi="Arial" w:cs="Arial"/>
          <w:b/>
          <w:bCs/>
          <w:sz w:val="24"/>
          <w:szCs w:val="24"/>
          <w:lang w:val="fr-FR"/>
        </w:rPr>
        <w:drawing>
          <wp:anchor distT="0" distB="0" distL="114300" distR="114300" simplePos="0" relativeHeight="251660288" behindDoc="0" locked="0" layoutInCell="1" allowOverlap="1" wp14:anchorId="3BC484EE" wp14:editId="6B6C4DD4">
            <wp:simplePos x="0" y="0"/>
            <wp:positionH relativeFrom="column">
              <wp:posOffset>-704675</wp:posOffset>
            </wp:positionH>
            <wp:positionV relativeFrom="paragraph">
              <wp:posOffset>-348964</wp:posOffset>
            </wp:positionV>
            <wp:extent cx="1954635" cy="557908"/>
            <wp:effectExtent l="0" t="0" r="1270" b="1270"/>
            <wp:wrapNone/>
            <wp:docPr id="19" name="Image 18" descr="Une image contenant texte&#10;&#10;Description générée automatiquement">
              <a:extLst xmlns:a="http://schemas.openxmlformats.org/drawingml/2006/main">
                <a:ext uri="{FF2B5EF4-FFF2-40B4-BE49-F238E27FC236}">
                  <a16:creationId xmlns:a16="http://schemas.microsoft.com/office/drawing/2014/main" id="{F21807B6-40F5-4544-B753-4D1DA98E8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Une image contenant texte&#10;&#10;Description générée automatiquement">
                      <a:extLst>
                        <a:ext uri="{FF2B5EF4-FFF2-40B4-BE49-F238E27FC236}">
                          <a16:creationId xmlns:a16="http://schemas.microsoft.com/office/drawing/2014/main" id="{F21807B6-40F5-4544-B753-4D1DA98E8DB7}"/>
                        </a:ext>
                      </a:extLst>
                    </pic:cNvPr>
                    <pic:cNvPicPr>
                      <a:picLocks noChangeAspect="1"/>
                    </pic:cNvPicPr>
                  </pic:nvPicPr>
                  <pic:blipFill>
                    <a:blip r:embed="rId8"/>
                    <a:stretch>
                      <a:fillRect/>
                    </a:stretch>
                  </pic:blipFill>
                  <pic:spPr>
                    <a:xfrm>
                      <a:off x="0" y="0"/>
                      <a:ext cx="1954635" cy="557908"/>
                    </a:xfrm>
                    <a:prstGeom prst="rect">
                      <a:avLst/>
                    </a:prstGeom>
                  </pic:spPr>
                </pic:pic>
              </a:graphicData>
            </a:graphic>
            <wp14:sizeRelH relativeFrom="margin">
              <wp14:pctWidth>0</wp14:pctWidth>
            </wp14:sizeRelH>
            <wp14:sizeRelV relativeFrom="margin">
              <wp14:pctHeight>0</wp14:pctHeight>
            </wp14:sizeRelV>
          </wp:anchor>
        </w:drawing>
      </w:r>
    </w:p>
    <w:p w14:paraId="117A4E3A" w14:textId="77777777" w:rsid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r w:rsidRPr="00AE1DB3">
        <w:rPr>
          <w:rFonts w:ascii="Arial" w:eastAsia="Times New Roman" w:hAnsi="Arial" w:cs="Arial"/>
          <w:b/>
          <w:bCs/>
          <w:sz w:val="24"/>
          <w:szCs w:val="24"/>
          <w:lang w:val="fr-FR"/>
        </w:rPr>
        <w:t xml:space="preserve">Here is a sample </w:t>
      </w:r>
      <w:r w:rsidRPr="00AE1DB3">
        <w:rPr>
          <w:rFonts w:ascii="Arial" w:eastAsia="Times New Roman" w:hAnsi="Arial" w:cs="Arial"/>
          <w:b/>
          <w:bCs/>
          <w:sz w:val="24"/>
          <w:szCs w:val="24"/>
          <w:lang w:val="fr-FR"/>
        </w:rPr>
        <w:t xml:space="preserve">market research </w:t>
      </w:r>
      <w:r>
        <w:rPr>
          <w:rFonts w:ascii="Arial" w:eastAsia="Times New Roman" w:hAnsi="Arial" w:cs="Arial"/>
          <w:b/>
          <w:bCs/>
          <w:sz w:val="24"/>
          <w:szCs w:val="24"/>
          <w:lang w:val="fr-FR"/>
        </w:rPr>
        <w:t xml:space="preserve">questionnaire </w:t>
      </w:r>
      <w:r>
        <w:rPr>
          <w:rFonts w:ascii="Arial" w:eastAsia="Times New Roman" w:hAnsi="Arial" w:cs="Arial"/>
          <w:b/>
          <w:bCs/>
          <w:sz w:val="24"/>
          <w:szCs w:val="24"/>
          <w:lang w:val="fr-FR"/>
        </w:rPr>
        <w:t xml:space="preserve">for the opening of a </w:t>
      </w:r>
      <w:r w:rsidRPr="00AE1DB3">
        <w:rPr>
          <w:rFonts w:ascii="Arial" w:eastAsia="Times New Roman" w:hAnsi="Arial" w:cs="Arial"/>
          <w:b/>
          <w:bCs/>
          <w:sz w:val="24"/>
          <w:szCs w:val="24"/>
          <w:lang w:val="fr-FR"/>
        </w:rPr>
        <w:t xml:space="preserve">Thai </w:t>
      </w:r>
      <w:r>
        <w:rPr>
          <w:rFonts w:ascii="Arial" w:eastAsia="Times New Roman" w:hAnsi="Arial" w:cs="Arial"/>
          <w:b/>
          <w:bCs/>
          <w:sz w:val="24"/>
          <w:szCs w:val="24"/>
          <w:lang w:val="fr-FR"/>
        </w:rPr>
        <w:t xml:space="preserve">restaurant.</w:t>
      </w:r>
    </w:p>
    <w:p w14:paraId="1C17C065" w14:textId="77777777" w:rsid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r>
        <w:rPr>
          <w:rFonts w:ascii="Arial" w:eastAsia="Times New Roman" w:hAnsi="Arial" w:cs="Arial"/>
          <w:b/>
          <w:bCs/>
          <w:sz w:val="24"/>
          <w:szCs w:val="24"/>
          <w:lang w:val="fr-FR"/>
        </w:rPr>
        <w:t>It is of course a model to be adapted to your project and your activity.</w:t>
      </w:r>
    </w:p>
    <w:p w14:paraId="563C9471" w14:textId="77777777" w:rsidR="00AE1DB3" w:rsidRP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p>
    <w:p w14:paraId="6D17A444" w14:textId="77777777" w:rsidR="00AE1DB3" w:rsidRPr="00AE1DB3" w:rsidRDefault="00AE1DB3" w:rsidP="00AE1DB3">
      <w:pPr>
        <w:spacing w:before="100" w:beforeAutospacing="1" w:after="100" w:afterAutospacing="1" w:line="240" w:lineRule="auto"/>
        <w:jc w:val="center"/>
        <w:rPr>
          <w:rFonts w:ascii="Arial" w:eastAsia="Times New Roman" w:hAnsi="Arial" w:cs="Arial"/>
          <w:b/>
          <w:bCs/>
          <w:sz w:val="32"/>
          <w:szCs w:val="24"/>
        </w:rPr>
      </w:pPr>
      <w:r w:rsidRPr="00AE1DB3">
        <w:rPr>
          <w:rFonts w:ascii="Arial" w:eastAsia="Times New Roman" w:hAnsi="Arial" w:cs="Arial"/>
          <w:b/>
          <w:bCs/>
          <w:sz w:val="32"/>
          <w:szCs w:val="24"/>
        </w:rPr>
        <w:t>QUESTIONNAIRE</w:t>
      </w:r>
    </w:p>
    <w:p w14:paraId="3F05B027" w14:textId="77777777" w:rsidR="00AE1DB3" w:rsidRPr="00AE1DB3" w:rsidRDefault="00AE1DB3" w:rsidP="00AE1DB3">
      <w:pPr>
        <w:spacing w:before="100" w:beforeAutospacing="1" w:after="100" w:afterAutospacing="1" w:line="240" w:lineRule="auto"/>
        <w:jc w:val="center"/>
        <w:rPr>
          <w:rFonts w:ascii="Arial" w:eastAsia="Times New Roman" w:hAnsi="Arial" w:cs="Arial"/>
          <w:sz w:val="24"/>
          <w:szCs w:val="24"/>
        </w:rPr>
      </w:pPr>
    </w:p>
    <w:p w14:paraId="58438DED"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Do you often go to restaurants? </w:t>
      </w:r>
    </w:p>
    <w:p w14:paraId="32A89B0F"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Are there any special occasions when you go to restaurants? </w:t>
      </w:r>
    </w:p>
    <w:p w14:paraId="09515FC0"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How many times a month on average do you go to a restaurant?</w:t>
      </w:r>
    </w:p>
    <w:p w14:paraId="11D2FF4D"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Lunchtime :</w:t>
      </w:r>
    </w:p>
    <w:p w14:paraId="6698E970"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In the evening :</w:t>
      </w:r>
    </w:p>
    <w:p w14:paraId="13405DEF"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Who do you usually go to restaurants with? </w:t>
      </w:r>
    </w:p>
    <w:p w14:paraId="2760510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Lunchtime :</w:t>
      </w:r>
    </w:p>
    <w:p w14:paraId="35120E2E"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In the evening :</w:t>
      </w:r>
    </w:p>
    <w:p w14:paraId="10B6C5DE"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What type of restaurant do you go to? </w:t>
      </w:r>
    </w:p>
    <w:p w14:paraId="4ED1903E"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Lunch on weekdays :</w:t>
      </w:r>
    </w:p>
    <w:p w14:paraId="58977602"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Fast food restaurants</w:t>
      </w:r>
    </w:p>
    <w:p w14:paraId="4597229D"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Worker's restaurant</w:t>
      </w:r>
    </w:p>
    <w:p w14:paraId="5217AC7D"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Bar-Brewery</w:t>
      </w:r>
    </w:p>
    <w:p w14:paraId="71410DE0"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Restoration of the world</w:t>
      </w:r>
    </w:p>
    <w:p w14:paraId="67BE3BBD"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Gastronomic restaurant</w:t>
      </w:r>
    </w:p>
    <w:p w14:paraId="0806BB1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Other type of restaurant : …………………………………………………</w:t>
      </w:r>
    </w:p>
    <w:p w14:paraId="0545589A"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Evenings and weekends :</w:t>
      </w:r>
    </w:p>
    <w:p w14:paraId="5064B23C"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Fast food restaurants</w:t>
      </w:r>
    </w:p>
    <w:p w14:paraId="42167AAB"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Bar-Brewery</w:t>
      </w:r>
    </w:p>
    <w:p w14:paraId="736CC7E9"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Restoration of the world</w:t>
      </w:r>
    </w:p>
    <w:p w14:paraId="2F3E3506"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Gastronomic restaurant</w:t>
      </w:r>
    </w:p>
    <w:p w14:paraId="0084F8EE"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Other type of restaurant : …………………………………………………</w:t>
      </w:r>
    </w:p>
    <w:p w14:paraId="084E7C76"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What is your average budget?</w:t>
      </w:r>
    </w:p>
    <w:p w14:paraId="46095E9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For lunch :</w:t>
      </w:r>
    </w:p>
    <w:p w14:paraId="707F5E4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For the evening :</w:t>
      </w:r>
    </w:p>
    <w:p w14:paraId="6151870A"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b/>
          <w:bCs/>
          <w:sz w:val="24"/>
          <w:szCs w:val="24"/>
          <w:lang w:val="fr-FR"/>
        </w:rPr>
        <w:t xml:space="preserve">What are your criteria for choosing a restaurant? </w:t>
      </w:r>
      <w:r w:rsidRPr="00AE1DB3">
        <w:rPr>
          <w:rFonts w:ascii="Arial" w:eastAsia="Times New Roman" w:hAnsi="Arial" w:cs="Arial"/>
          <w:i/>
          <w:iCs/>
          <w:sz w:val="24"/>
          <w:szCs w:val="24"/>
        </w:rPr>
        <w:t>Rate from 1 to 10</w:t>
      </w:r>
    </w:p>
    <w:p w14:paraId="0FB6672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Lunchtime :</w:t>
      </w:r>
    </w:p>
    <w:p w14:paraId="63A0C2F9"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speed of service</w:t>
      </w:r>
    </w:p>
    <w:p w14:paraId="2964A8F1"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price</w:t>
      </w:r>
    </w:p>
    <w:p w14:paraId="15B20144"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quantity</w:t>
      </w:r>
    </w:p>
    <w:p w14:paraId="68E74DC4"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the choice or renewal of the card</w:t>
      </w:r>
    </w:p>
    <w:p w14:paraId="0C9F3DA9"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taste quality</w:t>
      </w:r>
    </w:p>
    <w:p w14:paraId="540D2D9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the quality and origin of the ingredients (freshness for example)</w:t>
      </w:r>
    </w:p>
    <w:p w14:paraId="189C1391"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lastRenderedPageBreak/>
        <w:t>easy access from the place of work or residence</w:t>
      </w:r>
    </w:p>
    <w:p w14:paraId="36A75D3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presence of a car park</w:t>
      </w:r>
    </w:p>
    <w:p w14:paraId="4DB0FCD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pleasant setting, the calm</w:t>
      </w:r>
    </w:p>
    <w:p w14:paraId="19E1DFB0"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Other criteria : ……………………………………………………</w:t>
      </w:r>
    </w:p>
    <w:p w14:paraId="094F3344"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In the evening :</w:t>
      </w:r>
    </w:p>
    <w:p w14:paraId="3E6E6064"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speed of service</w:t>
      </w:r>
    </w:p>
    <w:p w14:paraId="2B74A802"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price</w:t>
      </w:r>
    </w:p>
    <w:p w14:paraId="355E19BD"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quantity</w:t>
      </w:r>
    </w:p>
    <w:p w14:paraId="760E264C"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the choice or renewal of the card</w:t>
      </w:r>
    </w:p>
    <w:p w14:paraId="17E02C1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taste quality</w:t>
      </w:r>
    </w:p>
    <w:p w14:paraId="0E095424"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the quality and origin of the ingredients (freshness for example)</w:t>
      </w:r>
    </w:p>
    <w:p w14:paraId="16EDA95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easy access from the place of work or residence</w:t>
      </w:r>
    </w:p>
    <w:p w14:paraId="36874F25"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presence of a car park</w:t>
      </w:r>
    </w:p>
    <w:p w14:paraId="7FF409AA"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the pleasant setting, the calm</w:t>
      </w:r>
    </w:p>
    <w:p w14:paraId="5023CD0C"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Other criteria : ……………………………………………………</w:t>
      </w:r>
    </w:p>
    <w:p w14:paraId="087E1CCE"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Do you like Thai food? </w:t>
      </w:r>
    </w:p>
    <w:p w14:paraId="6923BD56"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1B23766B"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3A82A91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I do not know</w:t>
      </w:r>
    </w:p>
    <w:p w14:paraId="419E6087"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I would like to discover</w:t>
      </w:r>
    </w:p>
    <w:p w14:paraId="73E9EE36" w14:textId="77777777" w:rsidR="00AE1DB3" w:rsidRPr="00AE1DB3" w:rsidRDefault="00AE1DB3" w:rsidP="00AE1DB3">
      <w:pPr>
        <w:spacing w:before="100" w:beforeAutospacing="1" w:after="100" w:afterAutospacing="1" w:line="240" w:lineRule="auto"/>
        <w:rPr>
          <w:rFonts w:ascii="Arial" w:eastAsia="Times New Roman" w:hAnsi="Arial" w:cs="Arial"/>
          <w:b/>
          <w:bCs/>
          <w:i/>
          <w:iCs/>
          <w:sz w:val="24"/>
          <w:szCs w:val="24"/>
        </w:rPr>
      </w:pPr>
      <w:r w:rsidRPr="00AE1DB3">
        <w:rPr>
          <w:rFonts w:ascii="Arial" w:eastAsia="Times New Roman" w:hAnsi="Arial" w:cs="Arial"/>
          <w:b/>
          <w:bCs/>
          <w:i/>
          <w:iCs/>
          <w:sz w:val="24"/>
          <w:szCs w:val="24"/>
          <w:lang w:val="fr-FR"/>
        </w:rPr>
        <w:t xml:space="preserve">FOR INFO: Thai cuisine, or "Thai", is quite close to Chinese, Indian and Burmese cuisine. It stands out for its original flavours and ingredients such as curry, mint, lemongrass, coriander or basil. It is often accompanied by sauces and fish, but not only. </w:t>
      </w:r>
      <w:r w:rsidRPr="00AE1DB3">
        <w:rPr>
          <w:rFonts w:ascii="Arial" w:eastAsia="Times New Roman" w:hAnsi="Arial" w:cs="Arial"/>
          <w:b/>
          <w:bCs/>
          <w:i/>
          <w:iCs/>
          <w:sz w:val="24"/>
          <w:szCs w:val="24"/>
        </w:rPr>
        <w:t>It is a great international success.</w:t>
      </w:r>
    </w:p>
    <w:p w14:paraId="70647F48"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Do you like spicy food? </w:t>
      </w:r>
    </w:p>
    <w:p w14:paraId="5A73DC20"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29D091EA"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I do, but not necessarily those around me.</w:t>
      </w:r>
    </w:p>
    <w:p w14:paraId="417A9320"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166B19A7"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I don't, but my entourage may be</w:t>
      </w:r>
    </w:p>
    <w:p w14:paraId="25C3EC25"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sz w:val="24"/>
          <w:szCs w:val="24"/>
          <w:lang w:val="fr-FR"/>
        </w:rPr>
        <w:t>I would like to have a choice between spicy and non-spicy dishes</w:t>
      </w:r>
    </w:p>
    <w:p w14:paraId="6846FE10"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Would you be willing to try Asian beers? </w:t>
      </w:r>
    </w:p>
    <w:p w14:paraId="068D959D"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00B16DC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31CDE2B5"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Perhaps</w:t>
      </w:r>
    </w:p>
    <w:p w14:paraId="427F0B0D"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Would you be interested in a loyalty card entitling you to a half-price menu on your 6th visit to the restaurant? </w:t>
      </w:r>
    </w:p>
    <w:p w14:paraId="1ED7DA23"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59D83BCB"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577AB4B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Perhaps</w:t>
      </w:r>
    </w:p>
    <w:p w14:paraId="19746FE8"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Would you be interested in a children's menu? </w:t>
      </w:r>
    </w:p>
    <w:p w14:paraId="22F5E86E"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4EE292EF"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652BC5E5"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Perhaps</w:t>
      </w:r>
    </w:p>
    <w:p w14:paraId="5B53D1AF"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What kind of games or entertainment for children would you like to see in the restaurant? </w:t>
      </w:r>
    </w:p>
    <w:p w14:paraId="39A00B34"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lastRenderedPageBreak/>
        <w:t xml:space="preserve">If a Thai restaurant opened in the neighbourhood, would you be willing to try it? </w:t>
      </w:r>
    </w:p>
    <w:p w14:paraId="4BDAA18E"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Noon :</w:t>
      </w:r>
    </w:p>
    <w:p w14:paraId="1D74B25C"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20EB2AD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Rather yes</w:t>
      </w:r>
    </w:p>
    <w:p w14:paraId="78D8705E"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Rather not</w:t>
      </w:r>
    </w:p>
    <w:p w14:paraId="225BD1AB"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378748FD"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Why? .……………………………………………</w:t>
      </w:r>
    </w:p>
    <w:p w14:paraId="5C07F0C5"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Evening :</w:t>
      </w:r>
    </w:p>
    <w:p w14:paraId="37AC8DC2"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71C71D4C"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Rather yes</w:t>
      </w:r>
    </w:p>
    <w:p w14:paraId="7EBBD3EF"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Rather not</w:t>
      </w:r>
    </w:p>
    <w:p w14:paraId="06BE6440"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5118986E" w14:textId="77777777"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Why?………………………………………………</w:t>
      </w:r>
    </w:p>
    <w:p w14:paraId="379CA21B"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Would you like to be invited to a restaurant opening night? </w:t>
      </w:r>
    </w:p>
    <w:p w14:paraId="0F03C01A"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1DED5434"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34C40F8E"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Perhaps</w:t>
      </w:r>
    </w:p>
    <w:p w14:paraId="60958B0F"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lang w:val="fr-FR"/>
        </w:rPr>
      </w:pPr>
      <w:r w:rsidRPr="00AE1DB3">
        <w:rPr>
          <w:rFonts w:ascii="Arial" w:eastAsia="Times New Roman" w:hAnsi="Arial" w:cs="Arial"/>
          <w:b/>
          <w:bCs/>
          <w:sz w:val="24"/>
          <w:szCs w:val="24"/>
          <w:lang w:val="fr-FR"/>
        </w:rPr>
        <w:t xml:space="preserve">Would you like to be kept informed of the opening of the restaurant? </w:t>
      </w:r>
    </w:p>
    <w:p w14:paraId="64049B6F"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Yes</w:t>
      </w:r>
    </w:p>
    <w:p w14:paraId="1FCBDB20"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No</w:t>
      </w:r>
    </w:p>
    <w:p w14:paraId="6AA22062"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Perhaps</w:t>
      </w:r>
    </w:p>
    <w:p w14:paraId="68C12D8F"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b/>
          <w:bCs/>
          <w:sz w:val="24"/>
          <w:szCs w:val="24"/>
        </w:rPr>
        <w:t>Your personal data :</w:t>
      </w:r>
    </w:p>
    <w:p w14:paraId="55FDBE9C"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Surname, first name :</w:t>
      </w:r>
    </w:p>
    <w:p w14:paraId="02864396"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Address :</w:t>
      </w:r>
    </w:p>
    <w:p w14:paraId="73DB8DF5"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Telephone :</w:t>
      </w:r>
    </w:p>
    <w:p w14:paraId="48E1E040"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E-mail :</w:t>
      </w:r>
    </w:p>
    <w:p w14:paraId="1C64C58D" w14:textId="77777777"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sz w:val="24"/>
          <w:szCs w:val="24"/>
        </w:rPr>
        <w:t>Age :</w:t>
      </w:r>
    </w:p>
    <w:p w14:paraId="60FB84F1" w14:textId="77777777"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sidRPr="00AE1DB3">
        <w:rPr>
          <w:rFonts w:ascii="Arial" w:eastAsia="Times New Roman" w:hAnsi="Arial" w:cs="Arial"/>
          <w:b/>
          <w:bCs/>
          <w:sz w:val="24"/>
          <w:szCs w:val="24"/>
        </w:rPr>
        <w:t xml:space="preserve">Other suggestions : </w:t>
      </w:r>
      …………………………………………………
    </w:p>
    <w:p w14:paraId="2C27FFC6" w14:textId="77777777" w:rsidR="004D2C6E" w:rsidRPr="00AE1DB3" w:rsidRDefault="004D2C6E">
      <w:pPr>
        <w:rPr>
          <w:rFonts w:ascii="Arial" w:hAnsi="Arial" w:cs="Arial"/>
        </w:rPr>
      </w:pPr>
    </w:p>
    <w:sectPr w:rsidR="004D2C6E" w:rsidRPr="00AE1DB3" w:rsidSect="00AE1DB3">
      <w:footerReference w:type="default" r:id="rId9"/>
      <w:pgSz w:w="12240" w:h="15840"/>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267A8" w14:textId="77777777" w:rsidR="000B0750" w:rsidRDefault="000B0750" w:rsidP="00AE1DB3">
      <w:pPr>
        <w:spacing w:after="0" w:line="240" w:lineRule="auto"/>
      </w:pPr>
      <w:r>
        <w:separator/>
      </w:r>
    </w:p>
  </w:endnote>
  <w:endnote w:type="continuationSeparator" w:id="0">
    <w:p w14:paraId="5164944A" w14:textId="77777777" w:rsidR="000B0750" w:rsidRDefault="000B0750" w:rsidP="00AE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361439"/>
      <w:docPartObj>
        <w:docPartGallery w:val="Page Numbers (Bottom of Page)"/>
        <w:docPartUnique/>
      </w:docPartObj>
    </w:sdtPr>
    <w:sdtEndPr/>
    <w:sdtContent>
      <w:p w14:paraId="7734E5D0" w14:textId="77777777" w:rsidR="00AE1DB3" w:rsidRDefault="00AE1DB3">
        <w:pPr>
          <w:pStyle w:val="Pieddepage"/>
          <w:jc w:val="right"/>
        </w:pPr>
        <w:r>
          <w:fldChar w:fldCharType="begin"/>
        </w:r>
        <w:r>
          <w:instrText>PAGE   \* MERGEFORMAT</w:instrText>
        </w:r>
        <w:r>
          <w:fldChar w:fldCharType="separate"/>
        </w:r>
        <w:r w:rsidR="00414595" w:rsidRPr="00414595">
          <w:rPr>
            <w:noProof/>
            <w:lang w:val="fr-FR"/>
          </w:rPr>
          <w:t>2</w:t>
        </w:r>
        <w:r>
          <w:fldChar w:fldCharType="end"/>
        </w:r>
      </w:p>
    </w:sdtContent>
  </w:sdt>
  <w:p w14:paraId="43615486" w14:textId="77777777" w:rsidR="00AE1DB3" w:rsidRDefault="00AE1D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AF512" w14:textId="77777777" w:rsidR="000B0750" w:rsidRDefault="000B0750" w:rsidP="00AE1DB3">
      <w:pPr>
        <w:spacing w:after="0" w:line="240" w:lineRule="auto"/>
      </w:pPr>
      <w:r>
        <w:separator/>
      </w:r>
    </w:p>
  </w:footnote>
  <w:footnote w:type="continuationSeparator" w:id="0">
    <w:p w14:paraId="2E2C91C9" w14:textId="77777777" w:rsidR="000B0750" w:rsidRDefault="000B0750" w:rsidP="00AE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A010A"/>
    <w:multiLevelType w:val="multilevel"/>
    <w:tmpl w:val="F02A1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B3"/>
    <w:rsid w:val="000B0750"/>
    <w:rsid w:val="00414595"/>
    <w:rsid w:val="004D2C6E"/>
    <w:rsid w:val="0072043C"/>
    <w:rsid w:val="00A640C8"/>
    <w:rsid w:val="00AE1DB3"/>
    <w:rsid w:val="00F3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C53"/>
  <w15:chartTrackingRefBased/>
  <w15:docId w15:val="{0CD71526-ADDB-4AD7-8723-EDA92732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E1DB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E1DB3"/>
    <w:rPr>
      <w:b/>
      <w:bCs/>
    </w:rPr>
  </w:style>
  <w:style w:type="character" w:styleId="Accentuation">
    <w:name w:val="Emphasis"/>
    <w:basedOn w:val="Policepardfaut"/>
    <w:uiPriority w:val="20"/>
    <w:qFormat/>
    <w:rsid w:val="00AE1DB3"/>
    <w:rPr>
      <w:i/>
      <w:iCs/>
    </w:rPr>
  </w:style>
  <w:style w:type="paragraph" w:styleId="En-tte">
    <w:name w:val="header"/>
    <w:basedOn w:val="Normal"/>
    <w:link w:val="En-tteCar"/>
    <w:uiPriority w:val="99"/>
    <w:unhideWhenUsed/>
    <w:rsid w:val="00AE1DB3"/>
    <w:pPr>
      <w:tabs>
        <w:tab w:val="center" w:pos="4703"/>
        <w:tab w:val="right" w:pos="9406"/>
      </w:tabs>
      <w:spacing w:after="0" w:line="240" w:lineRule="auto"/>
    </w:pPr>
  </w:style>
  <w:style w:type="character" w:customStyle="1" w:styleId="En-tteCar">
    <w:name w:val="En-tête Car"/>
    <w:basedOn w:val="Policepardfaut"/>
    <w:link w:val="En-tte"/>
    <w:uiPriority w:val="99"/>
    <w:rsid w:val="00AE1DB3"/>
  </w:style>
  <w:style w:type="paragraph" w:styleId="Pieddepage">
    <w:name w:val="footer"/>
    <w:basedOn w:val="Normal"/>
    <w:link w:val="PieddepageCar"/>
    <w:uiPriority w:val="99"/>
    <w:unhideWhenUsed/>
    <w:rsid w:val="00AE1DB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E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2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2667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Bugarel</dc:creator>
  <cp:keywords/>
  <dc:description/>
  <cp:lastModifiedBy>sophie guenebaut</cp:lastModifiedBy>
  <cp:revision>3</cp:revision>
  <dcterms:created xsi:type="dcterms:W3CDTF">2020-06-29T14:11:00Z</dcterms:created>
  <dcterms:modified xsi:type="dcterms:W3CDTF">2021-02-16T11:55:00Z</dcterms:modified>
</cp:coreProperties>
</file>